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D7" w:rsidRDefault="009C7482" w:rsidP="009D6AD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Экстремальные принципы в математических моделях эволюции </w:t>
      </w:r>
      <w:proofErr w:type="spellStart"/>
      <w:r>
        <w:rPr>
          <w:b/>
          <w:bCs/>
          <w:color w:val="000000"/>
          <w:sz w:val="32"/>
          <w:szCs w:val="32"/>
        </w:rPr>
        <w:t>репликаторных</w:t>
      </w:r>
      <w:proofErr w:type="spellEnd"/>
      <w:r>
        <w:rPr>
          <w:b/>
          <w:bCs/>
          <w:color w:val="000000"/>
          <w:sz w:val="32"/>
          <w:szCs w:val="32"/>
        </w:rPr>
        <w:t xml:space="preserve"> систем</w:t>
      </w:r>
    </w:p>
    <w:p w:rsidR="009C7482" w:rsidRDefault="009C7482" w:rsidP="009D6AD7">
      <w:pPr>
        <w:rPr>
          <w:b/>
          <w:bCs/>
          <w:color w:val="000000"/>
          <w:sz w:val="32"/>
          <w:szCs w:val="32"/>
        </w:rPr>
      </w:pPr>
    </w:p>
    <w:p w:rsidR="009C7482" w:rsidRDefault="009C7482" w:rsidP="009D6AD7">
      <w:pPr>
        <w:rPr>
          <w:b/>
          <w:bCs/>
          <w:color w:val="000000"/>
          <w:sz w:val="32"/>
          <w:szCs w:val="32"/>
        </w:rPr>
      </w:pPr>
    </w:p>
    <w:p w:rsidR="009D6AD7" w:rsidRPr="00E912EA" w:rsidRDefault="009D6AD7" w:rsidP="009D6AD7">
      <w:pPr>
        <w:rPr>
          <w:color w:val="000000"/>
          <w:sz w:val="24"/>
          <w:szCs w:val="24"/>
        </w:rPr>
      </w:pPr>
      <w:r w:rsidRPr="00E912EA">
        <w:rPr>
          <w:b/>
          <w:bCs/>
          <w:color w:val="000000"/>
          <w:sz w:val="24"/>
          <w:szCs w:val="24"/>
        </w:rPr>
        <w:t xml:space="preserve">Александр Сергеевич </w:t>
      </w:r>
      <w:proofErr w:type="spellStart"/>
      <w:r w:rsidRPr="00E912EA">
        <w:rPr>
          <w:b/>
          <w:bCs/>
          <w:color w:val="000000"/>
          <w:sz w:val="24"/>
          <w:szCs w:val="24"/>
        </w:rPr>
        <w:t>Братусь</w:t>
      </w:r>
      <w:r w:rsidRPr="00E912EA">
        <w:rPr>
          <w:color w:val="000000"/>
          <w:sz w:val="24"/>
          <w:szCs w:val="24"/>
        </w:rPr>
        <w:t>д.ф.-м.н</w:t>
      </w:r>
      <w:proofErr w:type="spellEnd"/>
      <w:r w:rsidRPr="00E912EA">
        <w:rPr>
          <w:color w:val="000000"/>
          <w:sz w:val="24"/>
          <w:szCs w:val="24"/>
        </w:rPr>
        <w:t xml:space="preserve">., проф., </w:t>
      </w:r>
      <w:r w:rsidRPr="00E912EA">
        <w:rPr>
          <w:rFonts w:ascii="Arial" w:hAnsi="Arial" w:cs="Arial"/>
          <w:sz w:val="24"/>
          <w:szCs w:val="24"/>
        </w:rPr>
        <w:t>(</w:t>
      </w:r>
      <w:r w:rsidRPr="00E912EA">
        <w:rPr>
          <w:color w:val="000000"/>
          <w:sz w:val="24"/>
          <w:szCs w:val="24"/>
        </w:rPr>
        <w:t>Российский университет транспорта, Московский центр прикладной и фундаментальной математики</w:t>
      </w:r>
      <w:r w:rsidRPr="00E912EA">
        <w:rPr>
          <w:rFonts w:ascii="Arial" w:hAnsi="Arial" w:cs="Arial"/>
          <w:sz w:val="24"/>
          <w:szCs w:val="24"/>
        </w:rPr>
        <w:t>)</w:t>
      </w:r>
      <w:proofErr w:type="gramStart"/>
      <w:r w:rsidRPr="00E912EA">
        <w:rPr>
          <w:rFonts w:ascii="Arial" w:hAnsi="Arial" w:cs="Arial"/>
          <w:sz w:val="24"/>
          <w:szCs w:val="24"/>
        </w:rPr>
        <w:t>,</w:t>
      </w:r>
      <w:r w:rsidRPr="00E912EA">
        <w:rPr>
          <w:b/>
          <w:bCs/>
          <w:color w:val="000000"/>
          <w:sz w:val="24"/>
          <w:szCs w:val="24"/>
        </w:rPr>
        <w:t>С</w:t>
      </w:r>
      <w:proofErr w:type="gramEnd"/>
      <w:r w:rsidRPr="00E912EA">
        <w:rPr>
          <w:b/>
          <w:bCs/>
          <w:color w:val="000000"/>
          <w:sz w:val="24"/>
          <w:szCs w:val="24"/>
        </w:rPr>
        <w:t>. В. Дрожжин</w:t>
      </w:r>
      <w:r w:rsidRPr="00E912EA">
        <w:rPr>
          <w:color w:val="000000"/>
          <w:sz w:val="24"/>
          <w:szCs w:val="24"/>
        </w:rPr>
        <w:t>(Московский государственный университет, факультет Вычислительной математики и кибернетики),</w:t>
      </w:r>
      <w:r w:rsidRPr="00E912EA">
        <w:rPr>
          <w:b/>
          <w:bCs/>
          <w:color w:val="000000"/>
          <w:sz w:val="24"/>
          <w:szCs w:val="24"/>
        </w:rPr>
        <w:t xml:space="preserve">И. </w:t>
      </w:r>
      <w:proofErr w:type="spellStart"/>
      <w:r w:rsidRPr="00E912EA">
        <w:rPr>
          <w:b/>
          <w:bCs/>
          <w:color w:val="000000"/>
          <w:sz w:val="24"/>
          <w:szCs w:val="24"/>
        </w:rPr>
        <w:t>Самохин</w:t>
      </w:r>
      <w:r w:rsidRPr="00E912EA">
        <w:rPr>
          <w:color w:val="000000"/>
          <w:sz w:val="24"/>
          <w:szCs w:val="24"/>
        </w:rPr>
        <w:t>Московский</w:t>
      </w:r>
      <w:proofErr w:type="spellEnd"/>
      <w:r w:rsidRPr="00E912EA">
        <w:rPr>
          <w:color w:val="000000"/>
          <w:sz w:val="24"/>
          <w:szCs w:val="24"/>
        </w:rPr>
        <w:t xml:space="preserve"> государственный университет, факультет Вычислительной математики и кибернетики),</w:t>
      </w:r>
      <w:r w:rsidRPr="00E912EA">
        <w:rPr>
          <w:b/>
          <w:bCs/>
          <w:color w:val="000000"/>
          <w:sz w:val="24"/>
          <w:szCs w:val="24"/>
        </w:rPr>
        <w:t>Т. С. Якушкина</w:t>
      </w:r>
      <w:r w:rsidRPr="00E912EA">
        <w:rPr>
          <w:color w:val="000000"/>
          <w:sz w:val="24"/>
          <w:szCs w:val="24"/>
        </w:rPr>
        <w:t>(Высшая школа экономики)</w:t>
      </w:r>
    </w:p>
    <w:p w:rsidR="001C07E5" w:rsidRPr="00E912EA" w:rsidRDefault="001C07E5" w:rsidP="00F1253A">
      <w:pPr>
        <w:shd w:val="clear" w:color="auto" w:fill="FFFFFF"/>
        <w:spacing w:before="120"/>
        <w:jc w:val="center"/>
        <w:rPr>
          <w:i/>
          <w:color w:val="000000"/>
          <w:sz w:val="24"/>
          <w:szCs w:val="24"/>
        </w:rPr>
      </w:pPr>
      <w:r w:rsidRPr="00E912EA">
        <w:rPr>
          <w:i/>
          <w:color w:val="000000"/>
          <w:sz w:val="24"/>
          <w:szCs w:val="24"/>
        </w:rPr>
        <w:t>Аннотация</w:t>
      </w:r>
    </w:p>
    <w:p w:rsidR="00271AE4" w:rsidRPr="00E912EA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</w:rPr>
      </w:pPr>
      <w:r w:rsidRPr="00E912EA">
        <w:rPr>
          <w:color w:val="333333"/>
          <w:sz w:val="24"/>
          <w:szCs w:val="24"/>
        </w:rPr>
        <w:t>Адаптация к изменению внешних условий является основой эволюционного процесса. В докладе рассматрива</w:t>
      </w:r>
      <w:r w:rsidR="009C7482" w:rsidRPr="00E912EA">
        <w:rPr>
          <w:color w:val="333333"/>
          <w:sz w:val="24"/>
          <w:szCs w:val="24"/>
        </w:rPr>
        <w:t>ются</w:t>
      </w:r>
      <w:r w:rsidRPr="00E912EA">
        <w:rPr>
          <w:color w:val="333333"/>
          <w:sz w:val="24"/>
          <w:szCs w:val="24"/>
        </w:rPr>
        <w:t xml:space="preserve"> математическ</w:t>
      </w:r>
      <w:r w:rsidR="009C7482" w:rsidRPr="00E912EA">
        <w:rPr>
          <w:color w:val="333333"/>
          <w:sz w:val="24"/>
          <w:szCs w:val="24"/>
        </w:rPr>
        <w:t>ие</w:t>
      </w:r>
      <w:r w:rsidRPr="00E912EA">
        <w:rPr>
          <w:color w:val="333333"/>
          <w:sz w:val="24"/>
          <w:szCs w:val="24"/>
        </w:rPr>
        <w:t xml:space="preserve"> модел</w:t>
      </w:r>
      <w:r w:rsidR="009C7482" w:rsidRPr="00E912EA">
        <w:rPr>
          <w:color w:val="333333"/>
          <w:sz w:val="24"/>
          <w:szCs w:val="24"/>
        </w:rPr>
        <w:t>и</w:t>
      </w:r>
      <w:r w:rsidRPr="00E912EA">
        <w:rPr>
          <w:color w:val="333333"/>
          <w:sz w:val="24"/>
          <w:szCs w:val="24"/>
        </w:rPr>
        <w:t xml:space="preserve"> эволюционной адаптации систем [1-3], которые описывают количественные и качественные характеристики сообщества множества биологических организмов</w:t>
      </w:r>
      <w:r w:rsidR="009C7482" w:rsidRPr="00E912EA">
        <w:rPr>
          <w:color w:val="333333"/>
          <w:sz w:val="24"/>
          <w:szCs w:val="24"/>
        </w:rPr>
        <w:t xml:space="preserve"> (</w:t>
      </w:r>
      <w:proofErr w:type="spellStart"/>
      <w:r w:rsidR="009C7482" w:rsidRPr="00E912EA">
        <w:rPr>
          <w:color w:val="333333"/>
          <w:sz w:val="24"/>
          <w:szCs w:val="24"/>
        </w:rPr>
        <w:t>репликаторные</w:t>
      </w:r>
      <w:proofErr w:type="spellEnd"/>
      <w:r w:rsidR="009C7482" w:rsidRPr="00E912EA">
        <w:rPr>
          <w:color w:val="333333"/>
          <w:sz w:val="24"/>
          <w:szCs w:val="24"/>
        </w:rPr>
        <w:t xml:space="preserve"> системы)</w:t>
      </w:r>
      <w:r w:rsidRPr="00E912EA">
        <w:rPr>
          <w:color w:val="333333"/>
          <w:sz w:val="24"/>
          <w:szCs w:val="24"/>
        </w:rPr>
        <w:t xml:space="preserve">. Динамика этих систем определяется решениями систем нелинейных ОДУ достаточно большой размерности. Основная гипотеза предлагаемой модели заключается в предположении о том, что время эволюционной адаптации ландшафта приспособленности (набора параметров, определяющих динамику системы) во много раз более медленное, чем время активной динамики системы (быстрое время активной динамики, медленное время адаптации). </w:t>
      </w:r>
      <w:r w:rsidR="009C7482" w:rsidRPr="00E912EA">
        <w:rPr>
          <w:color w:val="333333"/>
          <w:sz w:val="24"/>
          <w:szCs w:val="24"/>
        </w:rPr>
        <w:t xml:space="preserve">Экстремальный подход к процессу эволюционной адаптации </w:t>
      </w:r>
      <w:r w:rsidRPr="00E912EA">
        <w:rPr>
          <w:color w:val="333333"/>
          <w:sz w:val="24"/>
          <w:szCs w:val="24"/>
        </w:rPr>
        <w:t>основывается на утверждении фундаментальной теоремы о естественном отборе Р. Фишера о том, что любая биологическая система в процессе эволюции стремится к увеличению величины средней приспособленности (фитнеса)</w:t>
      </w:r>
      <w:r w:rsidR="009C7482" w:rsidRPr="00E912EA">
        <w:rPr>
          <w:color w:val="333333"/>
          <w:sz w:val="24"/>
          <w:szCs w:val="24"/>
        </w:rPr>
        <w:t xml:space="preserve"> системы</w:t>
      </w:r>
      <w:r w:rsidRPr="00E912EA">
        <w:rPr>
          <w:color w:val="333333"/>
          <w:sz w:val="24"/>
          <w:szCs w:val="24"/>
        </w:rPr>
        <w:t xml:space="preserve"> [4]. Приводятся примеры эволюционной адаптации конкретных систем [5,6].</w:t>
      </w:r>
      <w:r w:rsidR="009C7482" w:rsidRPr="00E912EA">
        <w:rPr>
          <w:color w:val="333333"/>
          <w:sz w:val="24"/>
          <w:szCs w:val="24"/>
        </w:rPr>
        <w:t xml:space="preserve"> Показано</w:t>
      </w:r>
      <w:r w:rsidRPr="00E912EA">
        <w:rPr>
          <w:color w:val="333333"/>
          <w:sz w:val="24"/>
          <w:szCs w:val="24"/>
        </w:rPr>
        <w:t>, что в результате</w:t>
      </w:r>
      <w:r w:rsidR="009C7482" w:rsidRPr="00E912EA">
        <w:rPr>
          <w:color w:val="333333"/>
          <w:sz w:val="24"/>
          <w:szCs w:val="24"/>
        </w:rPr>
        <w:t xml:space="preserve"> предложенной модели </w:t>
      </w:r>
      <w:r w:rsidRPr="00E912EA">
        <w:rPr>
          <w:color w:val="333333"/>
          <w:sz w:val="24"/>
          <w:szCs w:val="24"/>
        </w:rPr>
        <w:t>эволюционной адаптации</w:t>
      </w:r>
      <w:r w:rsidR="009C7482" w:rsidRPr="00E912EA">
        <w:rPr>
          <w:color w:val="333333"/>
          <w:sz w:val="24"/>
          <w:szCs w:val="24"/>
        </w:rPr>
        <w:t>,</w:t>
      </w:r>
      <w:r w:rsidRPr="00E912EA">
        <w:rPr>
          <w:color w:val="333333"/>
          <w:sz w:val="24"/>
          <w:szCs w:val="24"/>
        </w:rPr>
        <w:t xml:space="preserve"> системы становятся устойчивыми (резистентными) по отношению к паразитическим макромолекулам и </w:t>
      </w:r>
      <w:proofErr w:type="gramStart"/>
      <w:r w:rsidRPr="00E912EA">
        <w:rPr>
          <w:color w:val="333333"/>
          <w:sz w:val="24"/>
          <w:szCs w:val="24"/>
        </w:rPr>
        <w:t>микроорганизмам</w:t>
      </w:r>
      <w:proofErr w:type="gramEnd"/>
      <w:r w:rsidRPr="00E912EA">
        <w:rPr>
          <w:color w:val="333333"/>
          <w:sz w:val="24"/>
          <w:szCs w:val="24"/>
        </w:rPr>
        <w:t xml:space="preserve"> от воздействия которых они погибали до момента эволюционного изменения. </w:t>
      </w:r>
      <w:r w:rsidR="009C7482" w:rsidRPr="00E912EA">
        <w:rPr>
          <w:color w:val="333333"/>
          <w:sz w:val="24"/>
          <w:szCs w:val="24"/>
        </w:rPr>
        <w:t xml:space="preserve">Отдельно рассмотрены </w:t>
      </w:r>
      <w:r w:rsidRPr="00E912EA">
        <w:rPr>
          <w:color w:val="333333"/>
          <w:sz w:val="24"/>
          <w:szCs w:val="24"/>
        </w:rPr>
        <w:t xml:space="preserve">задачи эволюционной адаптации ландшафта приспособленности при изменении показателей смертности видов [7-10]. Показано, что при целенаправленным </w:t>
      </w:r>
      <w:proofErr w:type="gramStart"/>
      <w:r w:rsidRPr="00E912EA">
        <w:rPr>
          <w:color w:val="333333"/>
          <w:sz w:val="24"/>
          <w:szCs w:val="24"/>
        </w:rPr>
        <w:t>уничтожении</w:t>
      </w:r>
      <w:proofErr w:type="gramEnd"/>
      <w:r w:rsidRPr="00E912EA">
        <w:rPr>
          <w:color w:val="333333"/>
          <w:sz w:val="24"/>
          <w:szCs w:val="24"/>
        </w:rPr>
        <w:t>, так называемого главного вида, в процессе терапии преимущество в эволюционном развитии получает другие виды. Эти результаты позволяют прогнозировать реакцию систем на изменение показателей смертности и имеют практическое приложение в проблеме терапии злокачественных клеток и болезнетворных бактерий.</w:t>
      </w:r>
    </w:p>
    <w:p w:rsidR="00271AE4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32"/>
          <w:szCs w:val="32"/>
        </w:rPr>
      </w:pPr>
    </w:p>
    <w:p w:rsidR="00271AE4" w:rsidRPr="00271AE4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</w:rPr>
      </w:pPr>
      <w:r w:rsidRPr="009C7482">
        <w:rPr>
          <w:color w:val="333333"/>
          <w:sz w:val="24"/>
          <w:szCs w:val="24"/>
          <w:lang w:val="en-US"/>
        </w:rPr>
        <w:t xml:space="preserve">[1] Eigen, M., Schuster, P. (1977). </w:t>
      </w:r>
      <w:proofErr w:type="gramStart"/>
      <w:r w:rsidRPr="009C7482">
        <w:rPr>
          <w:color w:val="333333"/>
          <w:sz w:val="24"/>
          <w:szCs w:val="24"/>
          <w:lang w:val="en-US"/>
        </w:rPr>
        <w:t>A principle of natural self-organization.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271AE4">
        <w:rPr>
          <w:color w:val="333333"/>
          <w:sz w:val="24"/>
          <w:szCs w:val="24"/>
        </w:rPr>
        <w:t>Naturwissenschaften</w:t>
      </w:r>
      <w:proofErr w:type="spellEnd"/>
      <w:r w:rsidRPr="00271AE4">
        <w:rPr>
          <w:color w:val="333333"/>
          <w:sz w:val="24"/>
          <w:szCs w:val="24"/>
        </w:rPr>
        <w:t>, 64(11), 541-565.</w:t>
      </w:r>
    </w:p>
    <w:p w:rsidR="00271AE4" w:rsidRPr="00271AE4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</w:rPr>
      </w:pPr>
      <w:r w:rsidRPr="00271AE4">
        <w:rPr>
          <w:color w:val="333333"/>
          <w:sz w:val="24"/>
          <w:szCs w:val="24"/>
        </w:rPr>
        <w:t>[2] Полуэктов Р. А. Динамическая теория биологических популяций. М. Наука, 1974.</w:t>
      </w:r>
    </w:p>
    <w:p w:rsidR="00271AE4" w:rsidRPr="009C7482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  <w:lang w:val="en-US"/>
        </w:rPr>
      </w:pPr>
      <w:r w:rsidRPr="00271AE4">
        <w:rPr>
          <w:color w:val="333333"/>
          <w:sz w:val="24"/>
          <w:szCs w:val="24"/>
        </w:rPr>
        <w:t xml:space="preserve">[3] </w:t>
      </w:r>
      <w:proofErr w:type="spellStart"/>
      <w:r w:rsidRPr="00271AE4">
        <w:rPr>
          <w:color w:val="333333"/>
          <w:sz w:val="24"/>
          <w:szCs w:val="24"/>
        </w:rPr>
        <w:t>Свирежев</w:t>
      </w:r>
      <w:proofErr w:type="spellEnd"/>
      <w:r w:rsidRPr="00271AE4">
        <w:rPr>
          <w:color w:val="333333"/>
          <w:sz w:val="24"/>
          <w:szCs w:val="24"/>
        </w:rPr>
        <w:t xml:space="preserve"> Ю.Н., Логофет Д.О. Устойчивость биологических сообществ. М</w:t>
      </w:r>
      <w:r w:rsidRPr="009C7482">
        <w:rPr>
          <w:color w:val="333333"/>
          <w:sz w:val="24"/>
          <w:szCs w:val="24"/>
          <w:lang w:val="en-US"/>
        </w:rPr>
        <w:t xml:space="preserve">. </w:t>
      </w:r>
      <w:r w:rsidRPr="00271AE4">
        <w:rPr>
          <w:color w:val="333333"/>
          <w:sz w:val="24"/>
          <w:szCs w:val="24"/>
        </w:rPr>
        <w:t>Наука</w:t>
      </w:r>
      <w:r w:rsidRPr="009C7482">
        <w:rPr>
          <w:color w:val="333333"/>
          <w:sz w:val="24"/>
          <w:szCs w:val="24"/>
          <w:lang w:val="en-US"/>
        </w:rPr>
        <w:t>, 1978.</w:t>
      </w:r>
    </w:p>
    <w:p w:rsidR="00271AE4" w:rsidRPr="009C7482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  <w:lang w:val="en-US"/>
        </w:rPr>
      </w:pPr>
      <w:r w:rsidRPr="009C7482">
        <w:rPr>
          <w:color w:val="333333"/>
          <w:sz w:val="24"/>
          <w:szCs w:val="24"/>
          <w:lang w:val="en-US"/>
        </w:rPr>
        <w:t xml:space="preserve">[2] Birch, J. (2016). </w:t>
      </w:r>
      <w:proofErr w:type="gramStart"/>
      <w:r w:rsidRPr="009C7482">
        <w:rPr>
          <w:color w:val="333333"/>
          <w:sz w:val="24"/>
          <w:szCs w:val="24"/>
          <w:lang w:val="en-US"/>
        </w:rPr>
        <w:t>Natural selection and the maximization of fitness.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Biological Reviews, 91(3): 712-727.</w:t>
      </w:r>
    </w:p>
    <w:p w:rsidR="00271AE4" w:rsidRPr="009C7482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  <w:lang w:val="en-US"/>
        </w:rPr>
      </w:pPr>
      <w:r w:rsidRPr="009C7482">
        <w:rPr>
          <w:color w:val="333333"/>
          <w:sz w:val="24"/>
          <w:szCs w:val="24"/>
          <w:lang w:val="en-US"/>
        </w:rPr>
        <w:t xml:space="preserve">[4]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A., </w:t>
      </w:r>
      <w:proofErr w:type="spellStart"/>
      <w:r w:rsidRPr="009C7482">
        <w:rPr>
          <w:color w:val="333333"/>
          <w:sz w:val="24"/>
          <w:szCs w:val="24"/>
          <w:lang w:val="en-US"/>
        </w:rPr>
        <w:t>Drozhzhin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S., </w:t>
      </w:r>
      <w:proofErr w:type="spellStart"/>
      <w:r w:rsidRPr="009C7482">
        <w:rPr>
          <w:color w:val="333333"/>
          <w:sz w:val="24"/>
          <w:szCs w:val="24"/>
          <w:lang w:val="en-US"/>
        </w:rPr>
        <w:t>Yakushkina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T. </w:t>
      </w:r>
      <w:proofErr w:type="gramStart"/>
      <w:r w:rsidRPr="009C7482">
        <w:rPr>
          <w:color w:val="333333"/>
          <w:sz w:val="24"/>
          <w:szCs w:val="24"/>
          <w:lang w:val="en-US"/>
        </w:rPr>
        <w:t xml:space="preserve">On the evolution of </w:t>
      </w:r>
      <w:proofErr w:type="spellStart"/>
      <w:r w:rsidRPr="009C7482">
        <w:rPr>
          <w:color w:val="333333"/>
          <w:sz w:val="24"/>
          <w:szCs w:val="24"/>
          <w:lang w:val="en-US"/>
        </w:rPr>
        <w:t>hypercycle</w:t>
      </w:r>
      <w:proofErr w:type="spellEnd"/>
      <w:r w:rsidRPr="009C7482">
        <w:rPr>
          <w:color w:val="333333"/>
          <w:sz w:val="24"/>
          <w:szCs w:val="24"/>
          <w:lang w:val="en-US"/>
        </w:rPr>
        <w:t>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(2018) Mathematical Biosciences, </w:t>
      </w:r>
      <w:hyperlink r:id="rId5" w:history="1">
        <w:r w:rsidRPr="009C7482">
          <w:rPr>
            <w:color w:val="333333"/>
            <w:sz w:val="24"/>
            <w:szCs w:val="24"/>
            <w:lang w:val="en-US"/>
          </w:rPr>
          <w:t>https://doi.org/10.1016/j.mbs.2018.09.001</w:t>
        </w:r>
      </w:hyperlink>
    </w:p>
    <w:p w:rsidR="00271AE4" w:rsidRPr="009C7482" w:rsidRDefault="00271AE4" w:rsidP="00D51CFD">
      <w:pPr>
        <w:shd w:val="clear" w:color="auto" w:fill="FFFFFF"/>
        <w:spacing w:line="288" w:lineRule="auto"/>
        <w:ind w:left="709"/>
        <w:jc w:val="both"/>
        <w:rPr>
          <w:color w:val="333333"/>
          <w:sz w:val="24"/>
          <w:szCs w:val="24"/>
          <w:lang w:val="en-US"/>
        </w:rPr>
      </w:pPr>
      <w:r w:rsidRPr="009C7482">
        <w:rPr>
          <w:color w:val="333333"/>
          <w:sz w:val="24"/>
          <w:szCs w:val="24"/>
          <w:lang w:val="en-US"/>
        </w:rPr>
        <w:t xml:space="preserve">[5]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A., Semenov Yu., </w:t>
      </w:r>
      <w:proofErr w:type="spellStart"/>
      <w:r w:rsidRPr="009C7482">
        <w:rPr>
          <w:color w:val="333333"/>
          <w:sz w:val="24"/>
          <w:szCs w:val="24"/>
          <w:lang w:val="en-US"/>
        </w:rPr>
        <w:t>Novozhilov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A. (2018) Adaptive fitness landscape for replicator systems: to maximize or not maximize. Mathematical </w:t>
      </w:r>
      <w:proofErr w:type="spellStart"/>
      <w:r w:rsidRPr="009C7482">
        <w:rPr>
          <w:color w:val="333333"/>
          <w:sz w:val="24"/>
          <w:szCs w:val="24"/>
          <w:lang w:val="en-US"/>
        </w:rPr>
        <w:t>modelling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of natural phenomena, </w:t>
      </w:r>
      <w:hyperlink r:id="rId6" w:history="1">
        <w:r w:rsidRPr="009C7482">
          <w:rPr>
            <w:color w:val="333333"/>
            <w:sz w:val="24"/>
            <w:szCs w:val="24"/>
            <w:lang w:val="en-US"/>
          </w:rPr>
          <w:t>https://doi.org/10.1051/mmnp/2018040</w:t>
        </w:r>
      </w:hyperlink>
    </w:p>
    <w:p w:rsidR="00271AE4" w:rsidRPr="009C7482" w:rsidRDefault="00271AE4" w:rsidP="00D51CFD">
      <w:pPr>
        <w:shd w:val="clear" w:color="auto" w:fill="FFFFFF"/>
        <w:spacing w:line="288" w:lineRule="auto"/>
        <w:ind w:left="709"/>
        <w:jc w:val="both"/>
        <w:rPr>
          <w:color w:val="333333"/>
          <w:sz w:val="24"/>
          <w:szCs w:val="24"/>
          <w:lang w:val="en-US"/>
        </w:rPr>
      </w:pPr>
      <w:proofErr w:type="gramStart"/>
      <w:r w:rsidRPr="009C7482">
        <w:rPr>
          <w:color w:val="333333"/>
          <w:sz w:val="24"/>
          <w:szCs w:val="24"/>
          <w:lang w:val="en-US"/>
        </w:rPr>
        <w:lastRenderedPageBreak/>
        <w:t xml:space="preserve">[6]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A.S., A.S. </w:t>
      </w:r>
      <w:proofErr w:type="spellStart"/>
      <w:r w:rsidRPr="009C7482">
        <w:rPr>
          <w:color w:val="333333"/>
          <w:sz w:val="24"/>
          <w:szCs w:val="24"/>
          <w:lang w:val="en-US"/>
        </w:rPr>
        <w:t>Novozhilov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and Yuri S. Semenov.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</w:t>
      </w:r>
      <w:proofErr w:type="gramStart"/>
      <w:r w:rsidRPr="009C7482">
        <w:rPr>
          <w:color w:val="333333"/>
          <w:sz w:val="24"/>
          <w:szCs w:val="24"/>
          <w:lang w:val="en-US"/>
        </w:rPr>
        <w:t xml:space="preserve">(2014) Linear algebra of the permutation invariant Crow-Kimura model of </w:t>
      </w:r>
      <w:proofErr w:type="spellStart"/>
      <w:r w:rsidRPr="009C7482">
        <w:rPr>
          <w:color w:val="333333"/>
          <w:sz w:val="24"/>
          <w:szCs w:val="24"/>
          <w:lang w:val="en-US"/>
        </w:rPr>
        <w:t>prebiotic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evolution.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 Mathematical Biosciences, 2014, 256, 42-57.</w:t>
      </w:r>
    </w:p>
    <w:p w:rsidR="00271AE4" w:rsidRPr="009C7482" w:rsidRDefault="00271AE4" w:rsidP="00D51CFD">
      <w:pPr>
        <w:shd w:val="clear" w:color="auto" w:fill="FFFFFF"/>
        <w:spacing w:line="288" w:lineRule="auto"/>
        <w:ind w:left="709"/>
        <w:jc w:val="both"/>
        <w:rPr>
          <w:color w:val="333333"/>
          <w:sz w:val="24"/>
          <w:szCs w:val="24"/>
          <w:lang w:val="en-US"/>
        </w:rPr>
      </w:pPr>
      <w:r w:rsidRPr="00271AE4">
        <w:rPr>
          <w:color w:val="333333"/>
          <w:sz w:val="24"/>
          <w:szCs w:val="24"/>
          <w:lang w:val="en-US"/>
        </w:rPr>
        <w:t xml:space="preserve">[7] </w:t>
      </w:r>
      <w:proofErr w:type="spellStart"/>
      <w:r w:rsidRPr="00271AE4">
        <w:rPr>
          <w:color w:val="333333"/>
          <w:sz w:val="24"/>
          <w:szCs w:val="24"/>
          <w:lang w:val="en-US"/>
        </w:rPr>
        <w:t>Bratus</w:t>
      </w:r>
      <w:proofErr w:type="spellEnd"/>
      <w:r w:rsidRPr="00271AE4">
        <w:rPr>
          <w:color w:val="333333"/>
          <w:sz w:val="24"/>
          <w:szCs w:val="24"/>
          <w:lang w:val="en-US"/>
        </w:rPr>
        <w:t xml:space="preserve"> A.S., </w:t>
      </w:r>
      <w:proofErr w:type="spellStart"/>
      <w:r w:rsidRPr="00271AE4">
        <w:rPr>
          <w:color w:val="333333"/>
          <w:sz w:val="24"/>
          <w:szCs w:val="24"/>
          <w:lang w:val="en-US"/>
        </w:rPr>
        <w:t>Artem</w:t>
      </w:r>
      <w:proofErr w:type="spellEnd"/>
      <w:r w:rsidRPr="00271AE4">
        <w:rPr>
          <w:color w:val="333333"/>
          <w:sz w:val="24"/>
          <w:szCs w:val="24"/>
          <w:lang w:val="en-US"/>
        </w:rPr>
        <w:t xml:space="preserve"> S. </w:t>
      </w:r>
      <w:proofErr w:type="spellStart"/>
      <w:r w:rsidRPr="00271AE4">
        <w:rPr>
          <w:color w:val="333333"/>
          <w:sz w:val="24"/>
          <w:szCs w:val="24"/>
          <w:lang w:val="en-US"/>
        </w:rPr>
        <w:t>Novozhilov</w:t>
      </w:r>
      <w:proofErr w:type="spellEnd"/>
      <w:r w:rsidRPr="00271AE4">
        <w:rPr>
          <w:color w:val="333333"/>
          <w:sz w:val="24"/>
          <w:szCs w:val="24"/>
          <w:lang w:val="en-US"/>
        </w:rPr>
        <w:t xml:space="preserve"> and. </w:t>
      </w:r>
      <w:r w:rsidRPr="009C7482">
        <w:rPr>
          <w:color w:val="333333"/>
          <w:sz w:val="24"/>
          <w:szCs w:val="24"/>
          <w:lang w:val="en-US"/>
        </w:rPr>
        <w:t xml:space="preserve">Yuri S. Semenov. Rigorous Mathematical Analysis in </w:t>
      </w:r>
      <w:proofErr w:type="spellStart"/>
      <w:r w:rsidRPr="009C7482">
        <w:rPr>
          <w:color w:val="333333"/>
          <w:sz w:val="24"/>
          <w:szCs w:val="24"/>
          <w:lang w:val="en-US"/>
        </w:rPr>
        <w:t>Quasispecies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Model: From Manfred Eigen to the Recent Development. In book Advance Mathematical Methods in Bioscience and Application, 2019, Springer, pp. 27-51. </w:t>
      </w:r>
      <w:hyperlink r:id="rId7" w:history="1">
        <w:r w:rsidRPr="009C7482">
          <w:rPr>
            <w:color w:val="333333"/>
            <w:sz w:val="24"/>
            <w:szCs w:val="24"/>
            <w:lang w:val="en-US"/>
          </w:rPr>
          <w:t>https://doi.org/10.1007/978-3-030-15715-9</w:t>
        </w:r>
      </w:hyperlink>
    </w:p>
    <w:p w:rsidR="00271AE4" w:rsidRPr="009C7482" w:rsidRDefault="00271AE4" w:rsidP="00D51CFD">
      <w:pPr>
        <w:shd w:val="clear" w:color="auto" w:fill="FFFFFF"/>
        <w:spacing w:line="288" w:lineRule="auto"/>
        <w:ind w:left="709"/>
        <w:jc w:val="both"/>
        <w:rPr>
          <w:color w:val="333333"/>
          <w:sz w:val="24"/>
          <w:szCs w:val="24"/>
          <w:lang w:val="en-US"/>
        </w:rPr>
      </w:pPr>
      <w:proofErr w:type="gramStart"/>
      <w:r w:rsidRPr="009C7482">
        <w:rPr>
          <w:color w:val="333333"/>
          <w:sz w:val="24"/>
          <w:szCs w:val="24"/>
          <w:lang w:val="en-US"/>
        </w:rPr>
        <w:t xml:space="preserve">[8] Ivan </w:t>
      </w:r>
      <w:proofErr w:type="spellStart"/>
      <w:r w:rsidRPr="009C7482">
        <w:rPr>
          <w:color w:val="333333"/>
          <w:sz w:val="24"/>
          <w:szCs w:val="24"/>
          <w:lang w:val="en-US"/>
        </w:rPr>
        <w:t>Yegorov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C7482">
        <w:rPr>
          <w:color w:val="333333"/>
          <w:sz w:val="24"/>
          <w:szCs w:val="24"/>
          <w:lang w:val="en-US"/>
        </w:rPr>
        <w:t>Artem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S. </w:t>
      </w:r>
      <w:proofErr w:type="spellStart"/>
      <w:r w:rsidRPr="009C7482">
        <w:rPr>
          <w:color w:val="333333"/>
          <w:sz w:val="24"/>
          <w:szCs w:val="24"/>
          <w:lang w:val="en-US"/>
        </w:rPr>
        <w:t>Novozhilov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and Alexander S.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>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Open </w:t>
      </w:r>
      <w:proofErr w:type="spellStart"/>
      <w:r w:rsidRPr="009C7482">
        <w:rPr>
          <w:color w:val="333333"/>
          <w:sz w:val="24"/>
          <w:szCs w:val="24"/>
          <w:lang w:val="en-US"/>
        </w:rPr>
        <w:t>quasispecies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models: optimization, and distributed extension. </w:t>
      </w:r>
      <w:proofErr w:type="gramStart"/>
      <w:r w:rsidRPr="009C7482">
        <w:rPr>
          <w:color w:val="333333"/>
          <w:sz w:val="24"/>
          <w:szCs w:val="24"/>
          <w:lang w:val="en-US"/>
        </w:rPr>
        <w:t>Journal of Mathematics and Application.</w:t>
      </w:r>
      <w:proofErr w:type="gramEnd"/>
      <w:r w:rsidRPr="009C7482">
        <w:rPr>
          <w:color w:val="333333"/>
          <w:sz w:val="24"/>
          <w:szCs w:val="24"/>
          <w:lang w:val="en-US"/>
        </w:rPr>
        <w:t xml:space="preserve"> </w:t>
      </w:r>
      <w:hyperlink r:id="rId8" w:history="1">
        <w:r w:rsidRPr="009C7482">
          <w:rPr>
            <w:color w:val="333333"/>
            <w:sz w:val="24"/>
            <w:szCs w:val="24"/>
            <w:lang w:val="en-US"/>
          </w:rPr>
          <w:t>https://doi.org/10/1016/j.jmaa.219.123477</w:t>
        </w:r>
      </w:hyperlink>
    </w:p>
    <w:p w:rsidR="00271AE4" w:rsidRPr="009C7482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  <w:lang w:val="en-US"/>
        </w:rPr>
      </w:pPr>
      <w:r w:rsidRPr="009C7482">
        <w:rPr>
          <w:color w:val="333333"/>
          <w:sz w:val="24"/>
          <w:szCs w:val="24"/>
          <w:lang w:val="en-US"/>
        </w:rPr>
        <w:t xml:space="preserve">[9] </w:t>
      </w:r>
      <w:proofErr w:type="spellStart"/>
      <w:r w:rsidRPr="009C7482">
        <w:rPr>
          <w:color w:val="333333"/>
          <w:sz w:val="24"/>
          <w:szCs w:val="24"/>
          <w:lang w:val="en-US"/>
        </w:rPr>
        <w:t>Drozhzhin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, S, </w:t>
      </w:r>
      <w:proofErr w:type="spellStart"/>
      <w:r w:rsidRPr="009C7482">
        <w:rPr>
          <w:color w:val="333333"/>
          <w:sz w:val="24"/>
          <w:szCs w:val="24"/>
          <w:lang w:val="en-US"/>
        </w:rPr>
        <w:t>Yakushkina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T.,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>, A.S. Fitness Optimization and Evolution of Permanent Replicator Systems. https://arxiv.org/abs/1911.02893</w:t>
      </w:r>
    </w:p>
    <w:p w:rsidR="00271AE4" w:rsidRPr="009C7482" w:rsidRDefault="00271AE4" w:rsidP="00271AE4">
      <w:pPr>
        <w:shd w:val="clear" w:color="auto" w:fill="FFFFFF"/>
        <w:spacing w:line="288" w:lineRule="auto"/>
        <w:ind w:firstLine="709"/>
        <w:jc w:val="both"/>
        <w:rPr>
          <w:color w:val="333333"/>
          <w:sz w:val="24"/>
          <w:szCs w:val="24"/>
          <w:lang w:val="en-US"/>
        </w:rPr>
      </w:pPr>
      <w:proofErr w:type="spellStart"/>
      <w:r w:rsidRPr="00271AE4">
        <w:rPr>
          <w:color w:val="333333"/>
          <w:sz w:val="24"/>
          <w:szCs w:val="24"/>
        </w:rPr>
        <w:t>Принятакпубликациив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Journal of Mathematical Biology </w:t>
      </w:r>
    </w:p>
    <w:p w:rsidR="00271AE4" w:rsidRPr="00271AE4" w:rsidRDefault="00271AE4" w:rsidP="00D51CFD">
      <w:pPr>
        <w:shd w:val="clear" w:color="auto" w:fill="FFFFFF"/>
        <w:spacing w:line="288" w:lineRule="auto"/>
        <w:ind w:left="709"/>
        <w:jc w:val="both"/>
        <w:rPr>
          <w:color w:val="333333"/>
          <w:sz w:val="24"/>
          <w:szCs w:val="24"/>
        </w:rPr>
      </w:pPr>
      <w:r w:rsidRPr="009C7482">
        <w:rPr>
          <w:color w:val="333333"/>
          <w:sz w:val="24"/>
          <w:szCs w:val="24"/>
          <w:lang w:val="en-US"/>
        </w:rPr>
        <w:t xml:space="preserve">[10] Igor </w:t>
      </w:r>
      <w:proofErr w:type="spellStart"/>
      <w:r w:rsidRPr="009C7482">
        <w:rPr>
          <w:color w:val="333333"/>
          <w:sz w:val="24"/>
          <w:szCs w:val="24"/>
          <w:lang w:val="en-US"/>
        </w:rPr>
        <w:t>Samokhin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, Tatiana </w:t>
      </w:r>
      <w:proofErr w:type="spellStart"/>
      <w:r w:rsidRPr="009C7482">
        <w:rPr>
          <w:color w:val="333333"/>
          <w:sz w:val="24"/>
          <w:szCs w:val="24"/>
          <w:lang w:val="en-US"/>
        </w:rPr>
        <w:t>Yakushkina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, Alexander S. </w:t>
      </w:r>
      <w:proofErr w:type="spellStart"/>
      <w:r w:rsidRPr="009C7482">
        <w:rPr>
          <w:color w:val="333333"/>
          <w:sz w:val="24"/>
          <w:szCs w:val="24"/>
          <w:lang w:val="en-US"/>
        </w:rPr>
        <w:t>Bratus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Open </w:t>
      </w:r>
      <w:proofErr w:type="spellStart"/>
      <w:r w:rsidRPr="009C7482">
        <w:rPr>
          <w:color w:val="333333"/>
          <w:sz w:val="24"/>
          <w:szCs w:val="24"/>
          <w:lang w:val="en-US"/>
        </w:rPr>
        <w:t>Quasispecies</w:t>
      </w:r>
      <w:proofErr w:type="spellEnd"/>
      <w:r w:rsidRPr="009C7482">
        <w:rPr>
          <w:color w:val="333333"/>
          <w:sz w:val="24"/>
          <w:szCs w:val="24"/>
          <w:lang w:val="en-US"/>
        </w:rPr>
        <w:t xml:space="preserve"> Systems: New Approach to Evolutionary Adaptation. </w:t>
      </w:r>
      <w:hyperlink r:id="rId9" w:history="1">
        <w:r w:rsidR="00D51CFD" w:rsidRPr="00436DCE">
          <w:rPr>
            <w:rStyle w:val="a7"/>
            <w:sz w:val="24"/>
            <w:szCs w:val="24"/>
          </w:rPr>
          <w:t>http://arxiv.org/abs/2011.11742.</w:t>
        </w:r>
      </w:hyperlink>
      <w:r w:rsidRPr="00271AE4">
        <w:rPr>
          <w:color w:val="333333"/>
          <w:sz w:val="24"/>
          <w:szCs w:val="24"/>
        </w:rPr>
        <w:t xml:space="preserve"> </w:t>
      </w:r>
      <w:proofErr w:type="gramStart"/>
      <w:r w:rsidRPr="00271AE4">
        <w:rPr>
          <w:color w:val="333333"/>
          <w:sz w:val="24"/>
          <w:szCs w:val="24"/>
        </w:rPr>
        <w:t>Принята</w:t>
      </w:r>
      <w:proofErr w:type="gramEnd"/>
      <w:r w:rsidRPr="00271AE4">
        <w:rPr>
          <w:color w:val="333333"/>
          <w:sz w:val="24"/>
          <w:szCs w:val="24"/>
        </w:rPr>
        <w:t xml:space="preserve"> к публикации в </w:t>
      </w:r>
      <w:proofErr w:type="spellStart"/>
      <w:r w:rsidRPr="00271AE4">
        <w:rPr>
          <w:color w:val="333333"/>
          <w:sz w:val="24"/>
          <w:szCs w:val="24"/>
        </w:rPr>
        <w:t>Chinese</w:t>
      </w:r>
      <w:proofErr w:type="spellEnd"/>
      <w:r w:rsidRPr="00271AE4">
        <w:rPr>
          <w:color w:val="333333"/>
          <w:sz w:val="24"/>
          <w:szCs w:val="24"/>
        </w:rPr>
        <w:t xml:space="preserve"> </w:t>
      </w:r>
      <w:proofErr w:type="spellStart"/>
      <w:r w:rsidRPr="00271AE4">
        <w:rPr>
          <w:color w:val="333333"/>
          <w:sz w:val="24"/>
          <w:szCs w:val="24"/>
        </w:rPr>
        <w:t>Journal</w:t>
      </w:r>
      <w:proofErr w:type="spellEnd"/>
      <w:r w:rsidRPr="00271AE4">
        <w:rPr>
          <w:color w:val="333333"/>
          <w:sz w:val="24"/>
          <w:szCs w:val="24"/>
        </w:rPr>
        <w:t xml:space="preserve"> </w:t>
      </w:r>
      <w:proofErr w:type="spellStart"/>
      <w:r w:rsidRPr="00271AE4">
        <w:rPr>
          <w:color w:val="333333"/>
          <w:sz w:val="24"/>
          <w:szCs w:val="24"/>
        </w:rPr>
        <w:t>of</w:t>
      </w:r>
      <w:proofErr w:type="spellEnd"/>
      <w:r w:rsidRPr="00271AE4">
        <w:rPr>
          <w:color w:val="333333"/>
          <w:sz w:val="24"/>
          <w:szCs w:val="24"/>
        </w:rPr>
        <w:t xml:space="preserve"> </w:t>
      </w:r>
      <w:proofErr w:type="spellStart"/>
      <w:r w:rsidRPr="00271AE4">
        <w:rPr>
          <w:color w:val="333333"/>
          <w:sz w:val="24"/>
          <w:szCs w:val="24"/>
        </w:rPr>
        <w:t>Physics</w:t>
      </w:r>
      <w:proofErr w:type="spellEnd"/>
      <w:r w:rsidRPr="00271AE4">
        <w:rPr>
          <w:color w:val="333333"/>
          <w:sz w:val="24"/>
          <w:szCs w:val="24"/>
        </w:rPr>
        <w:t>.</w:t>
      </w:r>
    </w:p>
    <w:sectPr w:rsidR="00271AE4" w:rsidRPr="00271AE4" w:rsidSect="00D86E53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D99"/>
    <w:multiLevelType w:val="hybridMultilevel"/>
    <w:tmpl w:val="B34E4E04"/>
    <w:lvl w:ilvl="0" w:tplc="413E5614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5CB"/>
    <w:multiLevelType w:val="hybridMultilevel"/>
    <w:tmpl w:val="3B8A7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BC50B0D"/>
    <w:multiLevelType w:val="hybridMultilevel"/>
    <w:tmpl w:val="2B2A41B6"/>
    <w:lvl w:ilvl="0" w:tplc="20F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DF57FC"/>
    <w:multiLevelType w:val="hybridMultilevel"/>
    <w:tmpl w:val="C8F4E734"/>
    <w:lvl w:ilvl="0" w:tplc="4E3225E2">
      <w:start w:val="1"/>
      <w:numFmt w:val="decimal"/>
      <w:lvlText w:val="%1)"/>
      <w:lvlJc w:val="left"/>
      <w:pPr>
        <w:ind w:left="121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1640170"/>
    <w:multiLevelType w:val="hybridMultilevel"/>
    <w:tmpl w:val="C708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3F1497"/>
    <w:multiLevelType w:val="hybridMultilevel"/>
    <w:tmpl w:val="3DD0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AD5"/>
    <w:rsid w:val="000038AC"/>
    <w:rsid w:val="0002395F"/>
    <w:rsid w:val="00027901"/>
    <w:rsid w:val="00041529"/>
    <w:rsid w:val="0006480F"/>
    <w:rsid w:val="00075441"/>
    <w:rsid w:val="00080D8E"/>
    <w:rsid w:val="0009070D"/>
    <w:rsid w:val="000B4D6D"/>
    <w:rsid w:val="000D7BAC"/>
    <w:rsid w:val="000E04A6"/>
    <w:rsid w:val="000E12E7"/>
    <w:rsid w:val="000E3FE0"/>
    <w:rsid w:val="000F1970"/>
    <w:rsid w:val="00106F9F"/>
    <w:rsid w:val="001143E3"/>
    <w:rsid w:val="001221DA"/>
    <w:rsid w:val="00122D00"/>
    <w:rsid w:val="00132C39"/>
    <w:rsid w:val="001375C2"/>
    <w:rsid w:val="00144B3B"/>
    <w:rsid w:val="00153530"/>
    <w:rsid w:val="00156916"/>
    <w:rsid w:val="00172121"/>
    <w:rsid w:val="001843B1"/>
    <w:rsid w:val="0019666B"/>
    <w:rsid w:val="00197DFD"/>
    <w:rsid w:val="001A4DB9"/>
    <w:rsid w:val="001B0307"/>
    <w:rsid w:val="001B1A68"/>
    <w:rsid w:val="001B1F57"/>
    <w:rsid w:val="001B36FE"/>
    <w:rsid w:val="001B7AD5"/>
    <w:rsid w:val="001C07E5"/>
    <w:rsid w:val="001C355B"/>
    <w:rsid w:val="001D2F17"/>
    <w:rsid w:val="001E06B6"/>
    <w:rsid w:val="001E6B67"/>
    <w:rsid w:val="001F3EDC"/>
    <w:rsid w:val="00207309"/>
    <w:rsid w:val="00222699"/>
    <w:rsid w:val="00232925"/>
    <w:rsid w:val="00241AB7"/>
    <w:rsid w:val="00243F40"/>
    <w:rsid w:val="002468E2"/>
    <w:rsid w:val="00247092"/>
    <w:rsid w:val="00255232"/>
    <w:rsid w:val="00265858"/>
    <w:rsid w:val="002664A5"/>
    <w:rsid w:val="00270FFD"/>
    <w:rsid w:val="00271AE4"/>
    <w:rsid w:val="00281AA1"/>
    <w:rsid w:val="0029774E"/>
    <w:rsid w:val="002A178A"/>
    <w:rsid w:val="002A2909"/>
    <w:rsid w:val="002B7A56"/>
    <w:rsid w:val="002C5926"/>
    <w:rsid w:val="002D14B2"/>
    <w:rsid w:val="002D2B61"/>
    <w:rsid w:val="002F567D"/>
    <w:rsid w:val="00314F44"/>
    <w:rsid w:val="00322349"/>
    <w:rsid w:val="00323801"/>
    <w:rsid w:val="00327BF1"/>
    <w:rsid w:val="00335459"/>
    <w:rsid w:val="00336D20"/>
    <w:rsid w:val="00343282"/>
    <w:rsid w:val="0034423B"/>
    <w:rsid w:val="00346FAC"/>
    <w:rsid w:val="00351DB7"/>
    <w:rsid w:val="0035435D"/>
    <w:rsid w:val="00355C21"/>
    <w:rsid w:val="00371B95"/>
    <w:rsid w:val="00380D48"/>
    <w:rsid w:val="00385137"/>
    <w:rsid w:val="003A009D"/>
    <w:rsid w:val="003A30C9"/>
    <w:rsid w:val="003A6B84"/>
    <w:rsid w:val="003A6C05"/>
    <w:rsid w:val="003B2A78"/>
    <w:rsid w:val="003B4C79"/>
    <w:rsid w:val="003D3C71"/>
    <w:rsid w:val="003E6C66"/>
    <w:rsid w:val="003F61E3"/>
    <w:rsid w:val="00417515"/>
    <w:rsid w:val="004262C0"/>
    <w:rsid w:val="004329CC"/>
    <w:rsid w:val="00433C7B"/>
    <w:rsid w:val="00437172"/>
    <w:rsid w:val="00442CCB"/>
    <w:rsid w:val="00451361"/>
    <w:rsid w:val="004601C1"/>
    <w:rsid w:val="00463C5D"/>
    <w:rsid w:val="004670C5"/>
    <w:rsid w:val="00467724"/>
    <w:rsid w:val="004677FF"/>
    <w:rsid w:val="00474DDC"/>
    <w:rsid w:val="00477116"/>
    <w:rsid w:val="0048330A"/>
    <w:rsid w:val="00486A61"/>
    <w:rsid w:val="00495633"/>
    <w:rsid w:val="00497356"/>
    <w:rsid w:val="004A005A"/>
    <w:rsid w:val="004A780B"/>
    <w:rsid w:val="004C3676"/>
    <w:rsid w:val="004C6E5B"/>
    <w:rsid w:val="004D656D"/>
    <w:rsid w:val="004E38FF"/>
    <w:rsid w:val="004E4E9E"/>
    <w:rsid w:val="004F5ACC"/>
    <w:rsid w:val="00501309"/>
    <w:rsid w:val="00503E35"/>
    <w:rsid w:val="005060FD"/>
    <w:rsid w:val="00510E29"/>
    <w:rsid w:val="00511CC2"/>
    <w:rsid w:val="00512509"/>
    <w:rsid w:val="00514794"/>
    <w:rsid w:val="0051611A"/>
    <w:rsid w:val="0052165D"/>
    <w:rsid w:val="00543783"/>
    <w:rsid w:val="00547503"/>
    <w:rsid w:val="00552218"/>
    <w:rsid w:val="00553FFB"/>
    <w:rsid w:val="00565D1B"/>
    <w:rsid w:val="00572699"/>
    <w:rsid w:val="00574D8E"/>
    <w:rsid w:val="00575BBB"/>
    <w:rsid w:val="0059392E"/>
    <w:rsid w:val="00595849"/>
    <w:rsid w:val="005B265E"/>
    <w:rsid w:val="005D22FF"/>
    <w:rsid w:val="005D376E"/>
    <w:rsid w:val="005D5C40"/>
    <w:rsid w:val="005D74B2"/>
    <w:rsid w:val="005E5279"/>
    <w:rsid w:val="005F0DC2"/>
    <w:rsid w:val="005F1333"/>
    <w:rsid w:val="005F4143"/>
    <w:rsid w:val="00603D6F"/>
    <w:rsid w:val="006136D7"/>
    <w:rsid w:val="00616B7C"/>
    <w:rsid w:val="006311B1"/>
    <w:rsid w:val="00650482"/>
    <w:rsid w:val="0066413A"/>
    <w:rsid w:val="006672D5"/>
    <w:rsid w:val="00672054"/>
    <w:rsid w:val="006769C6"/>
    <w:rsid w:val="00681922"/>
    <w:rsid w:val="006970FC"/>
    <w:rsid w:val="006D2E1C"/>
    <w:rsid w:val="006D692D"/>
    <w:rsid w:val="006D6EE6"/>
    <w:rsid w:val="00701001"/>
    <w:rsid w:val="00710983"/>
    <w:rsid w:val="00711841"/>
    <w:rsid w:val="00723C91"/>
    <w:rsid w:val="007255F8"/>
    <w:rsid w:val="007364E1"/>
    <w:rsid w:val="00742972"/>
    <w:rsid w:val="007560B1"/>
    <w:rsid w:val="00757B74"/>
    <w:rsid w:val="00761138"/>
    <w:rsid w:val="00761ECC"/>
    <w:rsid w:val="00773DD8"/>
    <w:rsid w:val="00776005"/>
    <w:rsid w:val="00780046"/>
    <w:rsid w:val="0079488D"/>
    <w:rsid w:val="007960B0"/>
    <w:rsid w:val="007B1F0E"/>
    <w:rsid w:val="007C708A"/>
    <w:rsid w:val="007D0F64"/>
    <w:rsid w:val="007D42C8"/>
    <w:rsid w:val="007D47CA"/>
    <w:rsid w:val="007F051C"/>
    <w:rsid w:val="007F3FBF"/>
    <w:rsid w:val="007F6A10"/>
    <w:rsid w:val="00806F9B"/>
    <w:rsid w:val="00817273"/>
    <w:rsid w:val="00826222"/>
    <w:rsid w:val="0083022C"/>
    <w:rsid w:val="0083245B"/>
    <w:rsid w:val="00852885"/>
    <w:rsid w:val="00853484"/>
    <w:rsid w:val="00854262"/>
    <w:rsid w:val="00854F2E"/>
    <w:rsid w:val="008626B5"/>
    <w:rsid w:val="0086297C"/>
    <w:rsid w:val="0087789E"/>
    <w:rsid w:val="00881AFC"/>
    <w:rsid w:val="00881B9E"/>
    <w:rsid w:val="00897912"/>
    <w:rsid w:val="008A5010"/>
    <w:rsid w:val="008C0D4D"/>
    <w:rsid w:val="008D16F7"/>
    <w:rsid w:val="008D5C50"/>
    <w:rsid w:val="008E3DAE"/>
    <w:rsid w:val="008E75D8"/>
    <w:rsid w:val="008F3DC5"/>
    <w:rsid w:val="008F4FAD"/>
    <w:rsid w:val="00904E18"/>
    <w:rsid w:val="00933BB5"/>
    <w:rsid w:val="009670D3"/>
    <w:rsid w:val="00971BBE"/>
    <w:rsid w:val="0097467F"/>
    <w:rsid w:val="00990417"/>
    <w:rsid w:val="0099624C"/>
    <w:rsid w:val="009A57A9"/>
    <w:rsid w:val="009B69B7"/>
    <w:rsid w:val="009C6384"/>
    <w:rsid w:val="009C7482"/>
    <w:rsid w:val="009D6AD7"/>
    <w:rsid w:val="009D7FDE"/>
    <w:rsid w:val="009E17EE"/>
    <w:rsid w:val="009E1B79"/>
    <w:rsid w:val="009F3CE8"/>
    <w:rsid w:val="009F48C4"/>
    <w:rsid w:val="00A0052A"/>
    <w:rsid w:val="00A00991"/>
    <w:rsid w:val="00A10119"/>
    <w:rsid w:val="00A10B4E"/>
    <w:rsid w:val="00A21D39"/>
    <w:rsid w:val="00A25CC7"/>
    <w:rsid w:val="00A3182A"/>
    <w:rsid w:val="00A35F1A"/>
    <w:rsid w:val="00A45D9A"/>
    <w:rsid w:val="00A46D4F"/>
    <w:rsid w:val="00A51239"/>
    <w:rsid w:val="00A543C6"/>
    <w:rsid w:val="00A55A10"/>
    <w:rsid w:val="00A6095C"/>
    <w:rsid w:val="00A61B74"/>
    <w:rsid w:val="00A660FC"/>
    <w:rsid w:val="00A66DE8"/>
    <w:rsid w:val="00A726C3"/>
    <w:rsid w:val="00A85781"/>
    <w:rsid w:val="00A901AB"/>
    <w:rsid w:val="00A9107A"/>
    <w:rsid w:val="00AB61CD"/>
    <w:rsid w:val="00AC5C71"/>
    <w:rsid w:val="00AC63F4"/>
    <w:rsid w:val="00AD224C"/>
    <w:rsid w:val="00AF279F"/>
    <w:rsid w:val="00AF3BAA"/>
    <w:rsid w:val="00B02CBC"/>
    <w:rsid w:val="00B11053"/>
    <w:rsid w:val="00B11FEC"/>
    <w:rsid w:val="00B26844"/>
    <w:rsid w:val="00B44384"/>
    <w:rsid w:val="00B5005A"/>
    <w:rsid w:val="00B63DCE"/>
    <w:rsid w:val="00B66C23"/>
    <w:rsid w:val="00B71251"/>
    <w:rsid w:val="00B8137C"/>
    <w:rsid w:val="00B85CC7"/>
    <w:rsid w:val="00B92AE5"/>
    <w:rsid w:val="00B94DA0"/>
    <w:rsid w:val="00BA03E4"/>
    <w:rsid w:val="00BA6123"/>
    <w:rsid w:val="00BA7A6D"/>
    <w:rsid w:val="00BB52C5"/>
    <w:rsid w:val="00BC055F"/>
    <w:rsid w:val="00BE3056"/>
    <w:rsid w:val="00BE63F0"/>
    <w:rsid w:val="00BE694B"/>
    <w:rsid w:val="00BF7313"/>
    <w:rsid w:val="00C138ED"/>
    <w:rsid w:val="00C16F49"/>
    <w:rsid w:val="00C17674"/>
    <w:rsid w:val="00C22ECB"/>
    <w:rsid w:val="00C24503"/>
    <w:rsid w:val="00C30939"/>
    <w:rsid w:val="00C52E58"/>
    <w:rsid w:val="00C642A2"/>
    <w:rsid w:val="00C6686A"/>
    <w:rsid w:val="00C75920"/>
    <w:rsid w:val="00C8228E"/>
    <w:rsid w:val="00C83796"/>
    <w:rsid w:val="00C837B0"/>
    <w:rsid w:val="00C90B06"/>
    <w:rsid w:val="00C93E3D"/>
    <w:rsid w:val="00C957A8"/>
    <w:rsid w:val="00CA21CF"/>
    <w:rsid w:val="00CB15D7"/>
    <w:rsid w:val="00CB1AA3"/>
    <w:rsid w:val="00CC3D80"/>
    <w:rsid w:val="00CD5378"/>
    <w:rsid w:val="00CE32CF"/>
    <w:rsid w:val="00CE6154"/>
    <w:rsid w:val="00CF51BD"/>
    <w:rsid w:val="00CF5BDD"/>
    <w:rsid w:val="00CF75EC"/>
    <w:rsid w:val="00D05F9D"/>
    <w:rsid w:val="00D112EC"/>
    <w:rsid w:val="00D11A96"/>
    <w:rsid w:val="00D20152"/>
    <w:rsid w:val="00D33055"/>
    <w:rsid w:val="00D3519E"/>
    <w:rsid w:val="00D51522"/>
    <w:rsid w:val="00D51CFD"/>
    <w:rsid w:val="00D5335B"/>
    <w:rsid w:val="00D56DE9"/>
    <w:rsid w:val="00D579A5"/>
    <w:rsid w:val="00D60C6A"/>
    <w:rsid w:val="00D724C7"/>
    <w:rsid w:val="00D86E53"/>
    <w:rsid w:val="00D94FE2"/>
    <w:rsid w:val="00DA1CEA"/>
    <w:rsid w:val="00DA1F75"/>
    <w:rsid w:val="00DC7A78"/>
    <w:rsid w:val="00DD1108"/>
    <w:rsid w:val="00DD4B63"/>
    <w:rsid w:val="00DD698B"/>
    <w:rsid w:val="00DF6B79"/>
    <w:rsid w:val="00E339C6"/>
    <w:rsid w:val="00E502AF"/>
    <w:rsid w:val="00E6267D"/>
    <w:rsid w:val="00E63997"/>
    <w:rsid w:val="00E64202"/>
    <w:rsid w:val="00E67169"/>
    <w:rsid w:val="00E82B0D"/>
    <w:rsid w:val="00E8581B"/>
    <w:rsid w:val="00E8656E"/>
    <w:rsid w:val="00E912EA"/>
    <w:rsid w:val="00E924C6"/>
    <w:rsid w:val="00E92BC5"/>
    <w:rsid w:val="00EC7498"/>
    <w:rsid w:val="00ED135D"/>
    <w:rsid w:val="00ED2B11"/>
    <w:rsid w:val="00EF19BE"/>
    <w:rsid w:val="00EF5475"/>
    <w:rsid w:val="00EF5B17"/>
    <w:rsid w:val="00F00E09"/>
    <w:rsid w:val="00F01C1E"/>
    <w:rsid w:val="00F02669"/>
    <w:rsid w:val="00F1253A"/>
    <w:rsid w:val="00F130EA"/>
    <w:rsid w:val="00F2113D"/>
    <w:rsid w:val="00F37C9A"/>
    <w:rsid w:val="00F4292D"/>
    <w:rsid w:val="00F44904"/>
    <w:rsid w:val="00F53045"/>
    <w:rsid w:val="00F532D3"/>
    <w:rsid w:val="00F578C4"/>
    <w:rsid w:val="00F63180"/>
    <w:rsid w:val="00F91EF3"/>
    <w:rsid w:val="00F965DE"/>
    <w:rsid w:val="00FA0F8B"/>
    <w:rsid w:val="00FA6B63"/>
    <w:rsid w:val="00FB1ED6"/>
    <w:rsid w:val="00FB3C1B"/>
    <w:rsid w:val="00FC70C7"/>
    <w:rsid w:val="00FC74D7"/>
    <w:rsid w:val="00FE7046"/>
    <w:rsid w:val="00FF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B"/>
    <w:rPr>
      <w:sz w:val="28"/>
    </w:rPr>
  </w:style>
  <w:style w:type="paragraph" w:styleId="1">
    <w:name w:val="heading 1"/>
    <w:basedOn w:val="a"/>
    <w:next w:val="a"/>
    <w:link w:val="10"/>
    <w:qFormat/>
    <w:rsid w:val="00E8581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3D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25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60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7560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7560B1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semiHidden/>
    <w:rsid w:val="00E8581B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locked/>
    <w:rsid w:val="007560B1"/>
    <w:rPr>
      <w:rFonts w:cs="Times New Roman"/>
      <w:sz w:val="2"/>
    </w:rPr>
  </w:style>
  <w:style w:type="paragraph" w:styleId="a5">
    <w:name w:val="Balloon Text"/>
    <w:basedOn w:val="a"/>
    <w:link w:val="a6"/>
    <w:semiHidden/>
    <w:rsid w:val="001B7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560B1"/>
    <w:rPr>
      <w:rFonts w:cs="Times New Roman"/>
      <w:sz w:val="2"/>
    </w:rPr>
  </w:style>
  <w:style w:type="paragraph" w:customStyle="1" w:styleId="t2">
    <w:name w:val="t2"/>
    <w:basedOn w:val="a"/>
    <w:rsid w:val="00080D8E"/>
    <w:pPr>
      <w:spacing w:before="100" w:beforeAutospacing="1" w:after="100" w:afterAutospacing="1"/>
    </w:pPr>
    <w:rPr>
      <w:sz w:val="24"/>
      <w:szCs w:val="24"/>
    </w:rPr>
  </w:style>
  <w:style w:type="paragraph" w:customStyle="1" w:styleId="sub-title">
    <w:name w:val="sub-title"/>
    <w:basedOn w:val="a"/>
    <w:rsid w:val="00854262"/>
    <w:pPr>
      <w:spacing w:after="192"/>
    </w:pPr>
    <w:rPr>
      <w:sz w:val="24"/>
      <w:szCs w:val="24"/>
    </w:rPr>
  </w:style>
  <w:style w:type="character" w:styleId="a7">
    <w:name w:val="Hyperlink"/>
    <w:basedOn w:val="a0"/>
    <w:rsid w:val="00757B74"/>
    <w:rPr>
      <w:rFonts w:cs="Times New Roman"/>
      <w:color w:val="0000FF"/>
      <w:u w:val="single"/>
    </w:rPr>
  </w:style>
  <w:style w:type="character" w:styleId="a8">
    <w:name w:val="FollowedHyperlink"/>
    <w:basedOn w:val="a0"/>
    <w:rsid w:val="00D86E53"/>
    <w:rPr>
      <w:rFonts w:cs="Times New Roman"/>
      <w:color w:val="606420"/>
      <w:u w:val="single"/>
    </w:rPr>
  </w:style>
  <w:style w:type="paragraph" w:customStyle="1" w:styleId="12">
    <w:name w:val="Текст статьи 12"/>
    <w:basedOn w:val="a"/>
    <w:rsid w:val="00D86E53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D05F9D"/>
  </w:style>
  <w:style w:type="paragraph" w:customStyle="1" w:styleId="a9">
    <w:name w:val="Текст статьи"/>
    <w:basedOn w:val="aa"/>
    <w:link w:val="ab"/>
    <w:rsid w:val="00806F9B"/>
    <w:pPr>
      <w:spacing w:after="0"/>
      <w:ind w:firstLine="425"/>
      <w:jc w:val="both"/>
    </w:pPr>
    <w:rPr>
      <w:sz w:val="24"/>
    </w:rPr>
  </w:style>
  <w:style w:type="character" w:customStyle="1" w:styleId="ab">
    <w:name w:val="Текст статьи Знак"/>
    <w:link w:val="a9"/>
    <w:locked/>
    <w:rsid w:val="00806F9B"/>
    <w:rPr>
      <w:sz w:val="24"/>
      <w:lang w:val="ru-RU" w:eastAsia="ru-RU"/>
    </w:rPr>
  </w:style>
  <w:style w:type="paragraph" w:styleId="aa">
    <w:name w:val="Body Text"/>
    <w:basedOn w:val="a"/>
    <w:link w:val="ac"/>
    <w:rsid w:val="00806F9B"/>
    <w:pPr>
      <w:spacing w:after="120"/>
    </w:pPr>
  </w:style>
  <w:style w:type="character" w:customStyle="1" w:styleId="ac">
    <w:name w:val="Основной текст Знак"/>
    <w:basedOn w:val="a0"/>
    <w:link w:val="aa"/>
    <w:semiHidden/>
    <w:locked/>
    <w:rsid w:val="007560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4175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7560B1"/>
    <w:rPr>
      <w:rFonts w:cs="Times New Roman"/>
      <w:sz w:val="20"/>
      <w:szCs w:val="20"/>
    </w:rPr>
  </w:style>
  <w:style w:type="paragraph" w:styleId="ad">
    <w:name w:val="Plain Text"/>
    <w:basedOn w:val="a"/>
    <w:link w:val="ae"/>
    <w:rsid w:val="0059392E"/>
    <w:rPr>
      <w:rFonts w:ascii="Consolas" w:hAnsi="Consolas"/>
      <w:sz w:val="21"/>
      <w:lang w:eastAsia="en-US"/>
    </w:rPr>
  </w:style>
  <w:style w:type="character" w:customStyle="1" w:styleId="ae">
    <w:name w:val="Текст Знак"/>
    <w:basedOn w:val="a0"/>
    <w:link w:val="ad"/>
    <w:locked/>
    <w:rsid w:val="0059392E"/>
    <w:rPr>
      <w:rFonts w:ascii="Consolas" w:hAnsi="Consolas" w:cs="Times New Roman"/>
      <w:sz w:val="21"/>
      <w:lang w:val="ru-RU" w:eastAsia="en-US"/>
    </w:rPr>
  </w:style>
  <w:style w:type="paragraph" w:customStyle="1" w:styleId="ListParagraph1">
    <w:name w:val="List Paragraph1"/>
    <w:basedOn w:val="a"/>
    <w:rsid w:val="00D94FE2"/>
    <w:pPr>
      <w:numPr>
        <w:numId w:val="2"/>
      </w:numPr>
      <w:spacing w:before="120" w:after="120" w:line="300" w:lineRule="auto"/>
      <w:contextualSpacing/>
      <w:jc w:val="both"/>
    </w:pPr>
    <w:rPr>
      <w:rFonts w:ascii="Tahoma" w:hAnsi="Tahoma"/>
      <w:szCs w:val="22"/>
      <w:lang w:eastAsia="en-US"/>
    </w:rPr>
  </w:style>
  <w:style w:type="paragraph" w:customStyle="1" w:styleId="Default">
    <w:name w:val="Default"/>
    <w:rsid w:val="00B94D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7255F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lock Text"/>
    <w:basedOn w:val="a"/>
    <w:rsid w:val="00A46D4F"/>
    <w:pPr>
      <w:ind w:left="709" w:right="706"/>
      <w:jc w:val="both"/>
    </w:pPr>
    <w:rPr>
      <w:sz w:val="20"/>
    </w:rPr>
  </w:style>
  <w:style w:type="character" w:styleId="af1">
    <w:name w:val="Strong"/>
    <w:basedOn w:val="a0"/>
    <w:qFormat/>
    <w:locked/>
    <w:rsid w:val="00EF5475"/>
    <w:rPr>
      <w:rFonts w:cs="Times New Roman"/>
      <w:b/>
    </w:rPr>
  </w:style>
  <w:style w:type="character" w:customStyle="1" w:styleId="translation-chunk">
    <w:name w:val="translation-chunk"/>
    <w:rsid w:val="0087789E"/>
  </w:style>
  <w:style w:type="character" w:styleId="af2">
    <w:name w:val="Emphasis"/>
    <w:basedOn w:val="a0"/>
    <w:qFormat/>
    <w:locked/>
    <w:rsid w:val="00971BBE"/>
    <w:rPr>
      <w:rFonts w:cs="Times New Roman"/>
      <w:i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D5378"/>
    <w:pPr>
      <w:spacing w:before="100" w:beforeAutospacing="1" w:after="100" w:afterAutospacing="1"/>
    </w:pPr>
    <w:rPr>
      <w:sz w:val="24"/>
      <w:szCs w:val="24"/>
    </w:rPr>
  </w:style>
  <w:style w:type="character" w:customStyle="1" w:styleId="gmaildefaultmrcssattr">
    <w:name w:val="gmail_default_mr_css_attr"/>
    <w:basedOn w:val="a0"/>
    <w:rsid w:val="00D56DE9"/>
  </w:style>
  <w:style w:type="paragraph" w:customStyle="1" w:styleId="msonormalmrcssattr">
    <w:name w:val="msonormal_mr_css_attr"/>
    <w:basedOn w:val="a"/>
    <w:rsid w:val="009D7FD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1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/1016/j.jmaa.219.123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15715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./10.1051/mmnp/20180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16/j.mbs.2018.09.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xiv.org/abs/2011.1174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>Vak</Company>
  <LinksUpToDate>false</LinksUpToDate>
  <CharactersWithSpaces>4387</CharactersWithSpaces>
  <SharedDoc>false</SharedDoc>
  <HLinks>
    <vt:vector size="18" baseType="variant"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https://medrxiv.org/cgi/content/short/2020.03.29.20045039v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http://ict.biouml.org/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http://www.commonmind.ru/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subject/>
  <dc:creator>Vak</dc:creator>
  <cp:keywords/>
  <dc:description/>
  <cp:lastModifiedBy>Фурсиков</cp:lastModifiedBy>
  <cp:revision>20</cp:revision>
  <cp:lastPrinted>2015-04-20T12:41:00Z</cp:lastPrinted>
  <dcterms:created xsi:type="dcterms:W3CDTF">2020-12-20T13:26:00Z</dcterms:created>
  <dcterms:modified xsi:type="dcterms:W3CDTF">2021-04-05T07:33:00Z</dcterms:modified>
</cp:coreProperties>
</file>